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B389" w14:textId="77777777" w:rsidR="00C963CB" w:rsidRPr="0048522D" w:rsidRDefault="00C963CB" w:rsidP="00C963CB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  <w:lang w:bidi="fa-IR"/>
        </w:rPr>
        <w:drawing>
          <wp:inline distT="0" distB="0" distL="0" distR="0" wp14:anchorId="7D702961" wp14:editId="52F06992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B6070" w14:textId="77777777" w:rsidR="00C963CB" w:rsidRPr="0048522D" w:rsidRDefault="00C963CB" w:rsidP="00C963CB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14:paraId="733FA870" w14:textId="77777777" w:rsidR="00C963CB" w:rsidRDefault="00C963CB" w:rsidP="00C963CB">
      <w:pPr>
        <w:bidi/>
        <w:jc w:val="center"/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14:paraId="6C2DC559" w14:textId="77777777" w:rsidR="00C963CB" w:rsidRPr="003300DA" w:rsidRDefault="00C963CB" w:rsidP="00C963CB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درسی:   </w:t>
      </w:r>
    </w:p>
    <w:tbl>
      <w:tblPr>
        <w:tblStyle w:val="TableGrid"/>
        <w:tblW w:w="10349" w:type="dxa"/>
        <w:tblInd w:w="-441" w:type="dxa"/>
        <w:tblLook w:val="04A0" w:firstRow="1" w:lastRow="0" w:firstColumn="1" w:lastColumn="0" w:noHBand="0" w:noVBand="1"/>
      </w:tblPr>
      <w:tblGrid>
        <w:gridCol w:w="3994"/>
        <w:gridCol w:w="3068"/>
        <w:gridCol w:w="3287"/>
      </w:tblGrid>
      <w:tr w:rsidR="00C963CB" w:rsidRPr="00B908E8" w14:paraId="204E4D6E" w14:textId="77777777" w:rsidTr="00C10A18">
        <w:trPr>
          <w:trHeight w:val="2643"/>
        </w:trPr>
        <w:tc>
          <w:tcPr>
            <w:tcW w:w="3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8E07E" w14:textId="77777777" w:rsidR="00C963CB" w:rsidRPr="00893FF4" w:rsidRDefault="00C963CB" w:rsidP="0017600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600C"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</w:t>
            </w:r>
          </w:p>
          <w:p w14:paraId="10C910AD" w14:textId="25AC8349" w:rsidR="00C963CB" w:rsidRPr="00893FF4" w:rsidRDefault="00C963CB" w:rsidP="00CB296E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مدرس:</w:t>
            </w:r>
            <w:r w:rsidRPr="00DD0ED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9055E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چراغیان</w:t>
            </w:r>
            <w:r w:rsidRPr="00DD0ED0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C917A98" w14:textId="77777777" w:rsidR="00C963CB" w:rsidRPr="00DD0ED0" w:rsidRDefault="00C963CB" w:rsidP="00CB296E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E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4418C01B" w14:textId="6D67A65D" w:rsidR="00C963CB" w:rsidRPr="00FF7CA2" w:rsidRDefault="00C963CB" w:rsidP="00CB296E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  <w:r w:rsidRPr="00DD0ED0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cheraghian2000"yahoo.com</w:t>
            </w:r>
          </w:p>
        </w:tc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EB011" w14:textId="18A10241" w:rsidR="00C963CB" w:rsidRPr="00893FF4" w:rsidRDefault="00C963CB" w:rsidP="0017600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760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کارشناس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ارشد اپیدمیولوژی</w:t>
            </w:r>
          </w:p>
          <w:p w14:paraId="710530FF" w14:textId="27A0FBFF" w:rsidR="00C963CB" w:rsidRPr="00893FF4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Pr="00DD0ED0">
              <w:rPr>
                <w:rFonts w:ascii="Calibri" w:eastAsia="Calibri" w:hAnsi="Calibri" w:cs="B Mitra" w:hint="cs"/>
                <w:szCs w:val="24"/>
                <w:rtl/>
                <w:lang w:bidi="fa-IR"/>
              </w:rPr>
              <w:t xml:space="preserve"> </w:t>
            </w:r>
            <w:r w:rsidRPr="00DD0E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DD0E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-140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  <w:p w14:paraId="6F35A902" w14:textId="78120B69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  <w:p w14:paraId="78A1B406" w14:textId="3AD538B6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 شنبه</w:t>
            </w:r>
          </w:p>
          <w:p w14:paraId="6E844596" w14:textId="170811DF" w:rsidR="00C963CB" w:rsidRPr="00893FF4" w:rsidRDefault="00C963CB" w:rsidP="0025057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280C90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14:paraId="636E6BA0" w14:textId="77777777" w:rsidR="00C963CB" w:rsidRPr="006A423E" w:rsidRDefault="00C963CB" w:rsidP="00CB296E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3B4C4" w14:textId="2B455FAF" w:rsidR="00C963CB" w:rsidRPr="00893FF4" w:rsidRDefault="00C963CB" w:rsidP="0017600C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Pr="00DD0E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80C90" w:rsidRPr="003622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های</w:t>
            </w:r>
            <w:r w:rsidR="00280C9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622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اپیدمیولوژی</w:t>
            </w:r>
            <w:r w:rsidR="00B905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ADA7C4C" w14:textId="78382516" w:rsidR="00C963CB" w:rsidRPr="00893FF4" w:rsidRDefault="00C963CB" w:rsidP="0017600C">
            <w:pPr>
              <w:bidi/>
              <w:spacing w:line="276" w:lineRule="auto"/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C5F5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03</w:t>
            </w:r>
          </w:p>
          <w:p w14:paraId="0ADF5930" w14:textId="77777777" w:rsidR="00C963CB" w:rsidRPr="00893FF4" w:rsidRDefault="00C963CB" w:rsidP="00CB296E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 واحد</w:t>
            </w:r>
          </w:p>
          <w:p w14:paraId="356D374B" w14:textId="77777777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</w:p>
          <w:p w14:paraId="39EEFC35" w14:textId="02921FA9" w:rsidR="00C963CB" w:rsidRPr="00B9055E" w:rsidRDefault="00C963CB" w:rsidP="00CB296E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نیاز: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0C90">
              <w:rPr>
                <w:rFonts w:cs="B Nazanin" w:hint="cs"/>
                <w:b/>
                <w:bCs/>
                <w:sz w:val="28"/>
                <w:szCs w:val="28"/>
                <w:rtl/>
              </w:rPr>
              <w:t>اصول اپیدمیولوژی</w:t>
            </w:r>
          </w:p>
        </w:tc>
      </w:tr>
      <w:tr w:rsidR="00C963CB" w:rsidRPr="00893FF4" w14:paraId="4B41262B" w14:textId="77777777" w:rsidTr="00C10A18">
        <w:trPr>
          <w:trHeight w:val="255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D3612" w14:textId="77777777" w:rsidR="00C963CB" w:rsidRPr="009655E8" w:rsidRDefault="00C963CB" w:rsidP="00CB296E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کلی: </w:t>
            </w:r>
          </w:p>
          <w:p w14:paraId="2FEA5164" w14:textId="6AA4804E" w:rsidR="00C963CB" w:rsidRPr="009655E8" w:rsidRDefault="00C963CB" w:rsidP="009655E8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9655E8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9655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</w:t>
            </w:r>
            <w:r w:rsidR="00B908E8"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شناسی </w:t>
            </w:r>
            <w:r w:rsidR="00B908E8" w:rsidRPr="009655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اپیدمیولوژی</w:t>
            </w:r>
            <w:r w:rsidR="00DD3CA8" w:rsidRPr="009655E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DD3CA8" w:rsidRPr="009655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درک روش های آماری مورد نیاز در </w:t>
            </w:r>
            <w:r w:rsidR="00DD3CA8" w:rsidRPr="009655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اپیدمیولوژی</w:t>
            </w:r>
          </w:p>
        </w:tc>
      </w:tr>
    </w:tbl>
    <w:p w14:paraId="09121B1A" w14:textId="77777777" w:rsidR="00C963CB" w:rsidRDefault="00C963CB" w:rsidP="00C963CB">
      <w:pPr>
        <w:jc w:val="center"/>
        <w:rPr>
          <w:rtl/>
        </w:rPr>
      </w:pPr>
    </w:p>
    <w:p w14:paraId="16A65BC9" w14:textId="77777777" w:rsidR="00C963CB" w:rsidRPr="00893FF4" w:rsidRDefault="00C963CB" w:rsidP="00C963CB">
      <w:pPr>
        <w:tabs>
          <w:tab w:val="left" w:pos="723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80"/>
        <w:gridCol w:w="1382"/>
        <w:gridCol w:w="3049"/>
        <w:gridCol w:w="2127"/>
        <w:gridCol w:w="1417"/>
        <w:gridCol w:w="1403"/>
      </w:tblGrid>
      <w:tr w:rsidR="00C963CB" w:rsidRPr="00E66723" w14:paraId="5EA3D499" w14:textId="77777777" w:rsidTr="000A707F">
        <w:trPr>
          <w:jc w:val="center"/>
        </w:trPr>
        <w:tc>
          <w:tcPr>
            <w:tcW w:w="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1BEF5C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14:paraId="55BA5EE2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69D6E25C" w14:textId="77777777" w:rsidR="00C963CB" w:rsidRPr="00E66723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14:paraId="73B6D097" w14:textId="77777777" w:rsidR="00C963CB" w:rsidRPr="00E66723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(رئوس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76D23A5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0FD5545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BD1A39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5155A8" w:rsidRPr="00E66723" w14:paraId="1B1D396F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E1FCDE5" w14:textId="77777777" w:rsidR="005155A8" w:rsidRPr="00E66723" w:rsidRDefault="005155A8" w:rsidP="005155A8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/>
                <w:sz w:val="28"/>
                <w:szCs w:val="28"/>
                <w:rtl/>
                <w:lang w:bidi="fa-IR"/>
              </w:rPr>
              <w:t>اول</w:t>
            </w:r>
          </w:p>
          <w:p w14:paraId="352A9BA4" w14:textId="77777777" w:rsidR="005155A8" w:rsidRPr="00E66723" w:rsidRDefault="005155A8" w:rsidP="005155A8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A92EB66" w14:textId="77777777" w:rsidR="005155A8" w:rsidRPr="002B6585" w:rsidRDefault="005155A8" w:rsidP="005155A8">
            <w:pPr>
              <w:jc w:val="center"/>
              <w:rPr>
                <w:rFonts w:asciiTheme="minorHAnsi" w:hAnsiTheme="minorHAnsi" w:cs="B Nazanin"/>
                <w:sz w:val="28"/>
                <w:szCs w:val="28"/>
                <w:lang w:bidi="fa-IR"/>
              </w:rPr>
            </w:pPr>
          </w:p>
          <w:p w14:paraId="515D990C" w14:textId="77777777" w:rsidR="005155A8" w:rsidRPr="00E66723" w:rsidRDefault="005155A8" w:rsidP="005155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</w:tcPr>
          <w:p w14:paraId="0EC537E8" w14:textId="7B91D869" w:rsidR="005155A8" w:rsidRPr="00565D8B" w:rsidRDefault="00031B10" w:rsidP="005155A8">
            <w:pPr>
              <w:jc w:val="center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565D8B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طراحی مطالعات اکولوژیک، مقطعی و کوهورت</w:t>
            </w:r>
          </w:p>
        </w:tc>
        <w:tc>
          <w:tcPr>
            <w:tcW w:w="2127" w:type="dxa"/>
            <w:vAlign w:val="center"/>
          </w:tcPr>
          <w:p w14:paraId="41577BBA" w14:textId="77777777" w:rsidR="005155A8" w:rsidRPr="008219F1" w:rsidRDefault="005155A8" w:rsidP="005155A8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نشجویان در بحث </w:t>
            </w:r>
            <w:r w:rsidRPr="008219F1">
              <w:rPr>
                <w:rFonts w:cs="B Nazanin" w:hint="cs"/>
                <w:b/>
                <w:bCs/>
                <w:szCs w:val="24"/>
                <w:rtl/>
              </w:rPr>
              <w:t>کلاسی</w:t>
            </w:r>
          </w:p>
        </w:tc>
        <w:tc>
          <w:tcPr>
            <w:tcW w:w="1417" w:type="dxa"/>
            <w:vAlign w:val="center"/>
          </w:tcPr>
          <w:p w14:paraId="543272AC" w14:textId="77777777" w:rsidR="005155A8" w:rsidRPr="00A63CB2" w:rsidRDefault="005155A8" w:rsidP="005155A8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  <w:p w14:paraId="2E66241A" w14:textId="77777777" w:rsidR="005155A8" w:rsidRPr="00A63CB2" w:rsidRDefault="005155A8" w:rsidP="005155A8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F83B757" w14:textId="03B80CD3" w:rsidR="005155A8" w:rsidRPr="00A63CB2" w:rsidRDefault="00BE454B" w:rsidP="005155A8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63E765C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B310CF9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3CB8865" w14:textId="40FEE69D" w:rsidR="000A707F" w:rsidRPr="0013754B" w:rsidRDefault="000A707F" w:rsidP="000A707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223C5FAA" w14:textId="6175EDBD" w:rsidR="000A707F" w:rsidRPr="00565D8B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65D8B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طراحی مطالعات مورد شاهدی، مورد همگروهی، مورد شاهدی لانه گزیده و مورد متقاطع </w:t>
            </w:r>
          </w:p>
        </w:tc>
        <w:tc>
          <w:tcPr>
            <w:tcW w:w="2127" w:type="dxa"/>
          </w:tcPr>
          <w:p w14:paraId="012EAF7D" w14:textId="3578D420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770F00C2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159D1515" w14:textId="77A3241C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1C2EC08B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54F75F2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lastRenderedPageBreak/>
              <w:t>سوم</w:t>
            </w:r>
          </w:p>
        </w:tc>
        <w:tc>
          <w:tcPr>
            <w:tcW w:w="1382" w:type="dxa"/>
            <w:shd w:val="clear" w:color="auto" w:fill="auto"/>
          </w:tcPr>
          <w:p w14:paraId="346CAC8A" w14:textId="0D1A57E1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8240BFD" w14:textId="1F4D3394" w:rsidR="000A707F" w:rsidRPr="00A84D90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های بروز و کاپلان مایر</w:t>
            </w:r>
          </w:p>
        </w:tc>
        <w:tc>
          <w:tcPr>
            <w:tcW w:w="2127" w:type="dxa"/>
          </w:tcPr>
          <w:p w14:paraId="29ECCB4B" w14:textId="69208627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7C3FC2A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351C5D29" w14:textId="3B3AD992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0E0FA8DA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89D5562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1382" w:type="dxa"/>
            <w:shd w:val="clear" w:color="auto" w:fill="auto"/>
          </w:tcPr>
          <w:p w14:paraId="56E175FA" w14:textId="46AA16B3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6E113FC2" w14:textId="4C491642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های شیوع و مخاطره</w:t>
            </w:r>
          </w:p>
        </w:tc>
        <w:tc>
          <w:tcPr>
            <w:tcW w:w="2127" w:type="dxa"/>
          </w:tcPr>
          <w:p w14:paraId="26C7D709" w14:textId="434FC9A2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B913AE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D8E7AF3" w14:textId="76CEF38E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2FDFD90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9CD6E51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1382" w:type="dxa"/>
            <w:shd w:val="clear" w:color="auto" w:fill="auto"/>
          </w:tcPr>
          <w:p w14:paraId="134956C5" w14:textId="0635A134" w:rsidR="000A707F" w:rsidRPr="00E66723" w:rsidRDefault="000A707F" w:rsidP="000A70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7F9291A3" w14:textId="3EAE9941" w:rsidR="000A707F" w:rsidRPr="000A707F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خطر نسبی و نسبت شانس</w:t>
            </w:r>
          </w:p>
        </w:tc>
        <w:tc>
          <w:tcPr>
            <w:tcW w:w="2127" w:type="dxa"/>
          </w:tcPr>
          <w:p w14:paraId="34EA24C2" w14:textId="33597E5E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1590FAC6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5F13EAA" w14:textId="6D4BBED9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577FB906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24F55641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ششم</w:t>
            </w:r>
          </w:p>
        </w:tc>
        <w:tc>
          <w:tcPr>
            <w:tcW w:w="1382" w:type="dxa"/>
            <w:shd w:val="clear" w:color="auto" w:fill="auto"/>
          </w:tcPr>
          <w:p w14:paraId="1999CECF" w14:textId="52760901" w:rsidR="000A707F" w:rsidRPr="00E66723" w:rsidRDefault="000A707F" w:rsidP="000A70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389EDFB" w14:textId="0D256BD5" w:rsidR="000A707F" w:rsidRPr="008219F1" w:rsidRDefault="003622C7" w:rsidP="000A707F">
            <w:pPr>
              <w:jc w:val="center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خطر منتسب و کارایی</w:t>
            </w:r>
          </w:p>
        </w:tc>
        <w:tc>
          <w:tcPr>
            <w:tcW w:w="2127" w:type="dxa"/>
          </w:tcPr>
          <w:p w14:paraId="6D7B8F1F" w14:textId="59C7F0AF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382E8967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C5A190B" w14:textId="36CC4FC8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606778CC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9EA0919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هفتم</w:t>
            </w:r>
          </w:p>
        </w:tc>
        <w:tc>
          <w:tcPr>
            <w:tcW w:w="1382" w:type="dxa"/>
            <w:shd w:val="clear" w:color="auto" w:fill="auto"/>
          </w:tcPr>
          <w:p w14:paraId="026BEFD5" w14:textId="15443F49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022DE30C" w14:textId="69AD8331" w:rsidR="000A707F" w:rsidRPr="005B4173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سوگیری انتخاب</w:t>
            </w:r>
          </w:p>
        </w:tc>
        <w:tc>
          <w:tcPr>
            <w:tcW w:w="2127" w:type="dxa"/>
          </w:tcPr>
          <w:p w14:paraId="356BE8AC" w14:textId="6FE74432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07C9CBDF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39EDBEA" w14:textId="1FEDE976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B4E8FC7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7C920D50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هشتم</w:t>
            </w:r>
          </w:p>
        </w:tc>
        <w:tc>
          <w:tcPr>
            <w:tcW w:w="1382" w:type="dxa"/>
            <w:shd w:val="clear" w:color="auto" w:fill="auto"/>
          </w:tcPr>
          <w:p w14:paraId="0A15A2C9" w14:textId="763C97C7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19AC3091" w14:textId="408ECD83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سوگیری اطلاعات</w:t>
            </w:r>
          </w:p>
        </w:tc>
        <w:tc>
          <w:tcPr>
            <w:tcW w:w="2127" w:type="dxa"/>
          </w:tcPr>
          <w:p w14:paraId="7DCFE03F" w14:textId="4D5D47B2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2ADACC38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6D95996" w14:textId="0812CF07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0A46A1FB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FEEBFA7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نهم</w:t>
            </w:r>
          </w:p>
        </w:tc>
        <w:tc>
          <w:tcPr>
            <w:tcW w:w="1382" w:type="dxa"/>
            <w:shd w:val="clear" w:color="auto" w:fill="auto"/>
          </w:tcPr>
          <w:p w14:paraId="553B34F8" w14:textId="0D979958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8D54928" w14:textId="416EE4D8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خطای مخدوش کنندگی و معیارهای آن</w:t>
            </w:r>
          </w:p>
        </w:tc>
        <w:tc>
          <w:tcPr>
            <w:tcW w:w="2127" w:type="dxa"/>
          </w:tcPr>
          <w:p w14:paraId="096455CE" w14:textId="6A35BCF9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93C843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51AA3882" w14:textId="265FDEC1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3CBB79D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2C0C9FD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دهم</w:t>
            </w:r>
          </w:p>
        </w:tc>
        <w:tc>
          <w:tcPr>
            <w:tcW w:w="1382" w:type="dxa"/>
            <w:shd w:val="clear" w:color="auto" w:fill="auto"/>
          </w:tcPr>
          <w:p w14:paraId="614CEDF7" w14:textId="0BE275C0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F51FB97" w14:textId="564E0C88" w:rsidR="000A707F" w:rsidRPr="005155A8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مخدوش کنندگی و باقی مانده مخدوش کنندگی</w:t>
            </w:r>
          </w:p>
        </w:tc>
        <w:tc>
          <w:tcPr>
            <w:tcW w:w="2127" w:type="dxa"/>
          </w:tcPr>
          <w:p w14:paraId="672DA80B" w14:textId="474FBC51" w:rsidR="000A707F" w:rsidRPr="008219F1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D94A62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AB81A0A" w14:textId="348B3B0D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5BDFB340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94FF4E6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یازدهم</w:t>
            </w:r>
          </w:p>
        </w:tc>
        <w:tc>
          <w:tcPr>
            <w:tcW w:w="1382" w:type="dxa"/>
            <w:shd w:val="clear" w:color="auto" w:fill="auto"/>
          </w:tcPr>
          <w:p w14:paraId="3B7306ED" w14:textId="09CC03BF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6DD971A" w14:textId="0B43A3FD" w:rsidR="000A707F" w:rsidRPr="005155A8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اینتراکشن</w:t>
            </w:r>
          </w:p>
        </w:tc>
        <w:tc>
          <w:tcPr>
            <w:tcW w:w="2127" w:type="dxa"/>
          </w:tcPr>
          <w:p w14:paraId="51233E05" w14:textId="4A0B1143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00F2580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01E779D" w14:textId="2F049F04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2E588A25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2FEC89C6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دوازدهم</w:t>
            </w:r>
          </w:p>
        </w:tc>
        <w:tc>
          <w:tcPr>
            <w:tcW w:w="1382" w:type="dxa"/>
            <w:shd w:val="clear" w:color="auto" w:fill="auto"/>
          </w:tcPr>
          <w:p w14:paraId="206E3D82" w14:textId="72B86451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03A7021" w14:textId="3CF6C793" w:rsidR="000A707F" w:rsidRPr="005155A8" w:rsidRDefault="000A707F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مدل های تجمعی و ضربی اینتراکشن</w:t>
            </w:r>
          </w:p>
        </w:tc>
        <w:tc>
          <w:tcPr>
            <w:tcW w:w="2127" w:type="dxa"/>
          </w:tcPr>
          <w:p w14:paraId="375A258F" w14:textId="53495C9A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185FB438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A9196F2" w14:textId="627E1383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F755622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5B88B2E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سیزدهم</w:t>
            </w:r>
          </w:p>
        </w:tc>
        <w:tc>
          <w:tcPr>
            <w:tcW w:w="1382" w:type="dxa"/>
            <w:shd w:val="clear" w:color="auto" w:fill="auto"/>
          </w:tcPr>
          <w:p w14:paraId="5C9C6EB8" w14:textId="26ED5E87" w:rsidR="000A707F" w:rsidRPr="00E66723" w:rsidRDefault="000A707F" w:rsidP="000A70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78506A8C" w14:textId="625321C0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آنالیز طبقه بندی شده و نسبت شانس منتل-هنزل برای کنترل مخدوش کنندگی</w:t>
            </w:r>
          </w:p>
        </w:tc>
        <w:tc>
          <w:tcPr>
            <w:tcW w:w="2127" w:type="dxa"/>
          </w:tcPr>
          <w:p w14:paraId="6C3FA9DE" w14:textId="7D8C69F5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164A62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D48085A" w14:textId="19BF7457" w:rsidR="000A707F" w:rsidRPr="00A63CB2" w:rsidRDefault="000A707F" w:rsidP="000A707F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B2CCDA8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37656DA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lastRenderedPageBreak/>
              <w:t>چهاردهم</w:t>
            </w:r>
          </w:p>
        </w:tc>
        <w:tc>
          <w:tcPr>
            <w:tcW w:w="1382" w:type="dxa"/>
            <w:shd w:val="clear" w:color="auto" w:fill="auto"/>
          </w:tcPr>
          <w:p w14:paraId="4EB3DFCC" w14:textId="7B50387B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659D8739" w14:textId="2A42AA4D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 های رگرسیون چندگانه (خطی- کاکس-پوآسون) برای کنترل مخدوش کنندگی</w:t>
            </w:r>
          </w:p>
        </w:tc>
        <w:tc>
          <w:tcPr>
            <w:tcW w:w="2127" w:type="dxa"/>
          </w:tcPr>
          <w:p w14:paraId="70C5153D" w14:textId="6E62ADD5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3CCC00B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0F03BA3" w14:textId="6292E71C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3A53EEDD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0DA802C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پانزدهم</w:t>
            </w:r>
          </w:p>
        </w:tc>
        <w:tc>
          <w:tcPr>
            <w:tcW w:w="1382" w:type="dxa"/>
            <w:shd w:val="clear" w:color="auto" w:fill="auto"/>
          </w:tcPr>
          <w:p w14:paraId="5D453D86" w14:textId="4F93C5E9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45633C4" w14:textId="4DBBAC6C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تضمین کیفی و کنترل کیفی مطالعات</w:t>
            </w:r>
          </w:p>
        </w:tc>
        <w:tc>
          <w:tcPr>
            <w:tcW w:w="2127" w:type="dxa"/>
          </w:tcPr>
          <w:p w14:paraId="17B72615" w14:textId="3B981053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83CB5A3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C112F63" w14:textId="2B16FDB2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313F509A" w14:textId="77777777" w:rsidTr="000A707F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0FF5E8A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شانزدهم</w:t>
            </w:r>
          </w:p>
        </w:tc>
        <w:tc>
          <w:tcPr>
            <w:tcW w:w="1382" w:type="dxa"/>
            <w:shd w:val="clear" w:color="auto" w:fill="auto"/>
          </w:tcPr>
          <w:p w14:paraId="23599ABE" w14:textId="731C65F7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3F92380D" w14:textId="3110DB81" w:rsidR="000A707F" w:rsidRPr="008219F1" w:rsidRDefault="000A707F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 های روایی و پایایی</w:t>
            </w:r>
          </w:p>
        </w:tc>
        <w:tc>
          <w:tcPr>
            <w:tcW w:w="2127" w:type="dxa"/>
          </w:tcPr>
          <w:p w14:paraId="455E0C17" w14:textId="320E1B37" w:rsidR="000A707F" w:rsidRPr="008219F1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4402A93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35239607" w14:textId="630269E7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</w:tbl>
    <w:p w14:paraId="6503F76A" w14:textId="77777777" w:rsidR="00C963CB" w:rsidRDefault="00C963CB" w:rsidP="00C963CB">
      <w:pPr>
        <w:rPr>
          <w:rtl/>
        </w:rPr>
      </w:pPr>
    </w:p>
    <w:p w14:paraId="643784AF" w14:textId="77777777" w:rsidR="00C963CB" w:rsidRDefault="00C963CB" w:rsidP="00C963CB">
      <w:pPr>
        <w:jc w:val="center"/>
        <w:rPr>
          <w:rtl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C963CB" w:rsidRPr="00893FF4" w14:paraId="64704F15" w14:textId="77777777" w:rsidTr="00CB296E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A0BFC" w14:textId="77777777" w:rsidR="00C963CB" w:rsidRPr="00FC6761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</w:rPr>
            </w:pPr>
            <w:r w:rsidRPr="00FC6761">
              <w:rPr>
                <w:rFonts w:cs="B Nazanin" w:hint="cs"/>
                <w:sz w:val="32"/>
                <w:szCs w:val="28"/>
                <w:rtl/>
              </w:rPr>
              <w:t>وظایف و تکالیف دانشجو:</w:t>
            </w:r>
          </w:p>
          <w:p w14:paraId="6DDA974A" w14:textId="77777777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1-پاسخ به موقع به تکالیف</w:t>
            </w:r>
          </w:p>
          <w:p w14:paraId="75EADC6E" w14:textId="509B688A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2-مشارکت فعال </w:t>
            </w:r>
            <w:r w:rsidR="007A7B39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و </w:t>
            </w:r>
            <w:r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ارائه </w:t>
            </w:r>
            <w:r w:rsidR="007A7B39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مقاله</w:t>
            </w:r>
          </w:p>
          <w:p w14:paraId="4E174D30" w14:textId="2380AB45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3-</w:t>
            </w:r>
            <w:r w:rsidRPr="00FC6761"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  <w:t xml:space="preserve"> شرکت در امتحان</w:t>
            </w:r>
            <w:r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 </w:t>
            </w: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پایان</w:t>
            </w:r>
            <w:r w:rsidRPr="00FC6761"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  <w:t xml:space="preserve"> ترم</w:t>
            </w:r>
          </w:p>
          <w:p w14:paraId="6EF9138F" w14:textId="77777777" w:rsidR="00C963CB" w:rsidRPr="00DD0ED0" w:rsidRDefault="00C963CB" w:rsidP="00CB296E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</w:p>
        </w:tc>
      </w:tr>
      <w:tr w:rsidR="00C963CB" w:rsidRPr="00893FF4" w14:paraId="3079C25B" w14:textId="77777777" w:rsidTr="00CB296E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6B577" w14:textId="77777777" w:rsidR="00C963CB" w:rsidRPr="00FC6761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</w:rPr>
            </w:pPr>
            <w:r w:rsidRPr="00FC6761">
              <w:rPr>
                <w:rFonts w:cs="B Nazanin" w:hint="cs"/>
                <w:sz w:val="32"/>
                <w:szCs w:val="28"/>
                <w:rtl/>
              </w:rPr>
              <w:t>نحوه ارزشیابی:</w:t>
            </w:r>
          </w:p>
          <w:p w14:paraId="07BC7219" w14:textId="70D1724D" w:rsidR="00C963CB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1- </w:t>
            </w:r>
            <w:r w:rsidR="00553BEE">
              <w:rPr>
                <w:rFonts w:cs="B Nazanin" w:hint="cs"/>
                <w:sz w:val="32"/>
                <w:szCs w:val="28"/>
                <w:rtl/>
                <w:lang w:bidi="fa-IR"/>
              </w:rPr>
              <w:t>ارایه مقالات مرتبط.....  3 نمره</w:t>
            </w:r>
          </w:p>
          <w:p w14:paraId="6371D0B8" w14:textId="78E84B5C" w:rsidR="00C963CB" w:rsidRPr="00BE454B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lang w:bidi="fa-IR"/>
              </w:rPr>
            </w:pPr>
            <w:r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2- </w:t>
            </w:r>
            <w:r w:rsidR="00BE454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حضور فعال در کلاس..... </w:t>
            </w:r>
            <w:r w:rsidR="00BE454B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2 </w:t>
            </w:r>
            <w:r w:rsidR="00BE454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>نمره</w:t>
            </w:r>
          </w:p>
          <w:p w14:paraId="2061000F" w14:textId="2170ED63" w:rsidR="00C963CB" w:rsidRPr="00FC6761" w:rsidRDefault="00BE454B" w:rsidP="00CB296E">
            <w:pPr>
              <w:jc w:val="right"/>
              <w:rPr>
                <w:rFonts w:cs="B Nazanin"/>
                <w:sz w:val="32"/>
                <w:szCs w:val="28"/>
                <w:rtl/>
                <w:lang w:bidi="fa-IR"/>
              </w:rPr>
            </w:pPr>
            <w:r>
              <w:rPr>
                <w:rFonts w:cs="B Nazanin" w:hint="cs"/>
                <w:sz w:val="32"/>
                <w:szCs w:val="28"/>
                <w:rtl/>
                <w:lang w:bidi="fa-IR"/>
              </w:rPr>
              <w:t>3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-شرکت در امتحان </w:t>
            </w:r>
            <w:r w:rsidR="00565D8B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کتبی 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>پایان ترم  ................</w:t>
            </w:r>
            <w:r w:rsidR="00C963CB">
              <w:rPr>
                <w:rFonts w:cs="B Nazanin" w:hint="cs"/>
                <w:sz w:val="32"/>
                <w:szCs w:val="28"/>
                <w:rtl/>
                <w:lang w:bidi="fa-IR"/>
              </w:rPr>
              <w:t>1</w:t>
            </w:r>
            <w:r w:rsidR="00553BEE">
              <w:rPr>
                <w:rFonts w:cs="B Nazanin" w:hint="cs"/>
                <w:sz w:val="32"/>
                <w:szCs w:val="28"/>
                <w:rtl/>
                <w:lang w:bidi="fa-IR"/>
              </w:rPr>
              <w:t>5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 نمره</w:t>
            </w:r>
          </w:p>
          <w:p w14:paraId="444BF16D" w14:textId="02A00D20" w:rsidR="00C963CB" w:rsidRPr="00BE454B" w:rsidRDefault="00C963CB" w:rsidP="00CB296E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</w:p>
        </w:tc>
      </w:tr>
      <w:tr w:rsidR="00C963CB" w:rsidRPr="00893FF4" w14:paraId="726E7B20" w14:textId="77777777" w:rsidTr="00CB296E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9FF7" w14:textId="77777777" w:rsidR="00C963CB" w:rsidRDefault="00C963CB" w:rsidP="007A7B39">
            <w:pPr>
              <w:jc w:val="right"/>
              <w:rPr>
                <w:rFonts w:cs="B Nazanin"/>
                <w:b/>
                <w:bCs/>
                <w:sz w:val="32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14:paraId="00204E74" w14:textId="390F9944" w:rsidR="007A7B39" w:rsidRPr="00EF404E" w:rsidRDefault="00EF404E" w:rsidP="00EF404E">
            <w:pPr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B245E1">
              <w:rPr>
                <w:b/>
                <w:bCs/>
              </w:rPr>
              <w:t>Epidemiology: Beyond the Basics.</w:t>
            </w:r>
            <w:r>
              <w:t xml:space="preserve"> Moyses </w:t>
            </w:r>
            <w:proofErr w:type="spellStart"/>
            <w:r>
              <w:t>Szklo</w:t>
            </w:r>
            <w:proofErr w:type="spellEnd"/>
            <w:r>
              <w:t xml:space="preserve">, </w:t>
            </w:r>
            <w:r w:rsidR="00B245E1">
              <w:t xml:space="preserve">F. Javier Nieto, </w:t>
            </w:r>
            <w:r>
              <w:t>Fourth Edition,2018</w:t>
            </w:r>
            <w:r>
              <w:rPr>
                <w:rFonts w:cs="B Nazanin"/>
                <w:b/>
                <w:bCs/>
                <w:sz w:val="32"/>
                <w:szCs w:val="28"/>
              </w:rPr>
              <w:t xml:space="preserve"> </w:t>
            </w:r>
          </w:p>
        </w:tc>
      </w:tr>
    </w:tbl>
    <w:p w14:paraId="137671AD" w14:textId="77777777" w:rsidR="00C963CB" w:rsidRDefault="00C963CB" w:rsidP="00C963CB">
      <w:pPr>
        <w:jc w:val="center"/>
        <w:rPr>
          <w:rtl/>
        </w:rPr>
      </w:pPr>
    </w:p>
    <w:p w14:paraId="41F3BFC2" w14:textId="77777777" w:rsidR="00C963CB" w:rsidRDefault="00C963CB" w:rsidP="00C963CB">
      <w:pPr>
        <w:jc w:val="center"/>
        <w:rPr>
          <w:rtl/>
        </w:rPr>
      </w:pPr>
    </w:p>
    <w:p w14:paraId="3F103B03" w14:textId="77777777" w:rsidR="00C963CB" w:rsidRDefault="00C963CB" w:rsidP="00C963CB">
      <w:pPr>
        <w:jc w:val="center"/>
        <w:rPr>
          <w:rtl/>
        </w:rPr>
      </w:pPr>
    </w:p>
    <w:p w14:paraId="6CB4AB24" w14:textId="77777777" w:rsidR="00C963CB" w:rsidRPr="00ED71E5" w:rsidRDefault="00C963CB" w:rsidP="00C963CB">
      <w:pPr>
        <w:jc w:val="center"/>
      </w:pPr>
    </w:p>
    <w:p w14:paraId="6A168819" w14:textId="77777777" w:rsidR="006D49CF" w:rsidRDefault="006D49CF"/>
    <w:sectPr w:rsidR="006D49CF" w:rsidSect="00A10AF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9516" w14:textId="77777777" w:rsidR="009F418B" w:rsidRDefault="009F418B">
      <w:pPr>
        <w:spacing w:after="0" w:line="240" w:lineRule="auto"/>
      </w:pPr>
      <w:r>
        <w:separator/>
      </w:r>
    </w:p>
  </w:endnote>
  <w:endnote w:type="continuationSeparator" w:id="0">
    <w:p w14:paraId="0C4CB620" w14:textId="77777777" w:rsidR="009F418B" w:rsidRDefault="009F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07CDB" w14:textId="77777777" w:rsidR="00316613" w:rsidRDefault="00C96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92B155" w14:textId="77777777" w:rsidR="00316613" w:rsidRDefault="00316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0D23" w14:textId="77777777" w:rsidR="009F418B" w:rsidRDefault="009F418B">
      <w:pPr>
        <w:spacing w:after="0" w:line="240" w:lineRule="auto"/>
      </w:pPr>
      <w:r>
        <w:separator/>
      </w:r>
    </w:p>
  </w:footnote>
  <w:footnote w:type="continuationSeparator" w:id="0">
    <w:p w14:paraId="7DE16264" w14:textId="77777777" w:rsidR="009F418B" w:rsidRDefault="009F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0B6"/>
    <w:multiLevelType w:val="hybridMultilevel"/>
    <w:tmpl w:val="EA78BE4E"/>
    <w:lvl w:ilvl="0" w:tplc="48BCD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6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0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4093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MzQ1MzAysbA0NTJT0lEKTi0uzszPAykwrAUAKiN3PCwAAAA="/>
  </w:docVars>
  <w:rsids>
    <w:rsidRoot w:val="00C963CB"/>
    <w:rsid w:val="00025258"/>
    <w:rsid w:val="00031B10"/>
    <w:rsid w:val="000A707F"/>
    <w:rsid w:val="000C5E4A"/>
    <w:rsid w:val="000E088D"/>
    <w:rsid w:val="0013754B"/>
    <w:rsid w:val="0017600C"/>
    <w:rsid w:val="00202926"/>
    <w:rsid w:val="0025057D"/>
    <w:rsid w:val="00280C90"/>
    <w:rsid w:val="002B6585"/>
    <w:rsid w:val="00316613"/>
    <w:rsid w:val="0033051B"/>
    <w:rsid w:val="00357B3D"/>
    <w:rsid w:val="003622C7"/>
    <w:rsid w:val="003F1F06"/>
    <w:rsid w:val="005155A8"/>
    <w:rsid w:val="00540604"/>
    <w:rsid w:val="00553BEE"/>
    <w:rsid w:val="00565D8B"/>
    <w:rsid w:val="005B4173"/>
    <w:rsid w:val="005C0E0E"/>
    <w:rsid w:val="006233F8"/>
    <w:rsid w:val="00641FE9"/>
    <w:rsid w:val="006A423E"/>
    <w:rsid w:val="006C082A"/>
    <w:rsid w:val="006D49CF"/>
    <w:rsid w:val="0070495C"/>
    <w:rsid w:val="007212DB"/>
    <w:rsid w:val="00732172"/>
    <w:rsid w:val="00760B48"/>
    <w:rsid w:val="00794DC2"/>
    <w:rsid w:val="007A7B39"/>
    <w:rsid w:val="00850299"/>
    <w:rsid w:val="008D5FEC"/>
    <w:rsid w:val="009135F4"/>
    <w:rsid w:val="009655E8"/>
    <w:rsid w:val="00977390"/>
    <w:rsid w:val="009F418B"/>
    <w:rsid w:val="009F4F9F"/>
    <w:rsid w:val="009F5D0A"/>
    <w:rsid w:val="00A10AF0"/>
    <w:rsid w:val="00A84D90"/>
    <w:rsid w:val="00AB4C5A"/>
    <w:rsid w:val="00AF1E01"/>
    <w:rsid w:val="00B245E1"/>
    <w:rsid w:val="00B9055E"/>
    <w:rsid w:val="00B908E8"/>
    <w:rsid w:val="00BE454B"/>
    <w:rsid w:val="00C10A18"/>
    <w:rsid w:val="00C839AE"/>
    <w:rsid w:val="00C963CB"/>
    <w:rsid w:val="00CC5F5A"/>
    <w:rsid w:val="00D434CB"/>
    <w:rsid w:val="00DD3CA8"/>
    <w:rsid w:val="00DF6453"/>
    <w:rsid w:val="00E67767"/>
    <w:rsid w:val="00EF1E14"/>
    <w:rsid w:val="00EF404E"/>
    <w:rsid w:val="00F05C6B"/>
    <w:rsid w:val="00F6036A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97C9A2C"/>
  <w15:chartTrackingRefBased/>
  <w15:docId w15:val="{26ED9563-E209-4CB2-A8C5-030BA49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CB"/>
    <w:rPr>
      <w:rFonts w:ascii="B Nazanin" w:hAnsi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CB"/>
    <w:pPr>
      <w:spacing w:after="0" w:line="240" w:lineRule="auto"/>
    </w:pPr>
    <w:rPr>
      <w:rFonts w:ascii="B Nazanin" w:hAnsi="B Nazani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CB"/>
    <w:rPr>
      <w:rFonts w:ascii="B Nazanin" w:hAnsi="B Nazanin"/>
      <w:sz w:val="24"/>
    </w:rPr>
  </w:style>
  <w:style w:type="character" w:styleId="Hyperlink">
    <w:name w:val="Hyperlink"/>
    <w:basedOn w:val="DefaultParagraphFont"/>
    <w:uiPriority w:val="99"/>
    <w:unhideWhenUsed/>
    <w:rsid w:val="00BE4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RazR</cp:lastModifiedBy>
  <cp:revision>2</cp:revision>
  <dcterms:created xsi:type="dcterms:W3CDTF">2026-03-19T12:20:00Z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58fd687f71460ca4dc6a497e9c6b552cf35ea99c3ccd1ac1388bd36f5fbe28ac</vt:lpwstr>
  </property>
</Properties>
</file>